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B3" w:rsidRDefault="00B333B3" w:rsidP="00B333B3">
      <w:pPr>
        <w:ind w:firstLine="397"/>
        <w:jc w:val="right"/>
      </w:pPr>
      <w:r>
        <w:rPr>
          <w:rStyle w:val="s0"/>
        </w:rPr>
        <w:t>Приложение 7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 xml:space="preserve">к </w:t>
      </w:r>
      <w:hyperlink r:id="rId5" w:anchor="sub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организации питания</w:t>
      </w:r>
    </w:p>
    <w:p w:rsidR="00B333B3" w:rsidRDefault="00B333B3" w:rsidP="00B333B3">
      <w:pPr>
        <w:ind w:firstLine="397"/>
        <w:jc w:val="right"/>
      </w:pPr>
      <w:proofErr w:type="gramStart"/>
      <w:r>
        <w:rPr>
          <w:rStyle w:val="s0"/>
        </w:rPr>
        <w:t>обучающихся в организациях среднего</w:t>
      </w:r>
      <w:proofErr w:type="gramEnd"/>
    </w:p>
    <w:p w:rsidR="00B333B3" w:rsidRDefault="00B333B3" w:rsidP="00B333B3">
      <w:pPr>
        <w:ind w:firstLine="397"/>
        <w:jc w:val="right"/>
      </w:pPr>
      <w:r>
        <w:rPr>
          <w:rStyle w:val="s0"/>
        </w:rPr>
        <w:t>образования, а также приобретения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товаров, связанных с обеспечением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питания детей, воспитывающихся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и обучающихся в дошкольных</w:t>
      </w:r>
    </w:p>
    <w:p w:rsidR="00B333B3" w:rsidRDefault="00B333B3" w:rsidP="00B333B3">
      <w:pPr>
        <w:ind w:firstLine="397"/>
        <w:jc w:val="right"/>
      </w:pPr>
      <w:proofErr w:type="gramStart"/>
      <w:r>
        <w:rPr>
          <w:rStyle w:val="s0"/>
        </w:rPr>
        <w:t>организациях</w:t>
      </w:r>
      <w:proofErr w:type="gramEnd"/>
      <w:r>
        <w:rPr>
          <w:rStyle w:val="s0"/>
        </w:rPr>
        <w:t>, организациях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образования для детей-сирот и детей,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оставшихся без попечения родителей</w:t>
      </w:r>
    </w:p>
    <w:p w:rsidR="00B333B3" w:rsidRDefault="00B333B3" w:rsidP="00B333B3">
      <w:pPr>
        <w:ind w:firstLine="397"/>
        <w:jc w:val="right"/>
      </w:pPr>
      <w:r>
        <w:t> 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форма</w:t>
      </w:r>
    </w:p>
    <w:p w:rsidR="00B333B3" w:rsidRDefault="00B333B3" w:rsidP="00B333B3">
      <w:pPr>
        <w:ind w:firstLine="397"/>
        <w:jc w:val="both"/>
      </w:pPr>
      <w:r>
        <w:rPr>
          <w:rStyle w:val="s0"/>
        </w:rPr>
        <w:t> </w:t>
      </w:r>
    </w:p>
    <w:p w:rsidR="00B333B3" w:rsidRDefault="00B333B3" w:rsidP="00B333B3">
      <w:pPr>
        <w:ind w:firstLine="397"/>
        <w:jc w:val="both"/>
      </w:pPr>
      <w:r>
        <w:t> </w:t>
      </w:r>
    </w:p>
    <w:p w:rsidR="00B333B3" w:rsidRDefault="00B333B3" w:rsidP="00B333B3">
      <w:pPr>
        <w:jc w:val="center"/>
      </w:pPr>
      <w:r>
        <w:rPr>
          <w:rStyle w:val="s1"/>
        </w:rPr>
        <w:t>Протокол об итогах конкурса</w:t>
      </w:r>
    </w:p>
    <w:p w:rsidR="00B333B3" w:rsidRDefault="00B333B3" w:rsidP="00B333B3">
      <w:pPr>
        <w:jc w:val="center"/>
      </w:pPr>
      <w:r>
        <w:rPr>
          <w:rStyle w:val="s1"/>
        </w:rPr>
        <w:t> </w:t>
      </w:r>
    </w:p>
    <w:p w:rsidR="00B333B3" w:rsidRPr="00E240C7" w:rsidRDefault="00B333B3" w:rsidP="00B333B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2E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 № 1 по приобр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етению продуктов питания на 201</w:t>
      </w:r>
      <w:r w:rsidRPr="00055702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C62E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                                                                                         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>(название конкурса)</w:t>
      </w:r>
    </w:p>
    <w:p w:rsidR="00B333B3" w:rsidRPr="008C1DD5" w:rsidRDefault="00B333B3" w:rsidP="00555F90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 Виноградова 18/1</w:t>
      </w:r>
      <w:r w:rsidRPr="00E240C7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 w:rsidR="00A24F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28.02.1</w:t>
      </w:r>
      <w:r w:rsidRPr="00055702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в 14.00</w:t>
      </w:r>
      <w:r w:rsidRPr="00E240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240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40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>(Место вскрытия)</w:t>
      </w:r>
      <w:r w:rsidRPr="008C1DD5">
        <w:rPr>
          <w:rFonts w:ascii="Times New Roman" w:hAnsi="Times New Roman" w:cs="Times New Roman"/>
          <w:color w:val="000000"/>
          <w:sz w:val="18"/>
          <w:szCs w:val="18"/>
        </w:rPr>
        <w:t>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 w:rsidRPr="00B870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r w:rsidRPr="008C1DD5">
        <w:rPr>
          <w:rFonts w:ascii="Times New Roman" w:hAnsi="Times New Roman" w:cs="Times New Roman"/>
          <w:color w:val="000000"/>
          <w:sz w:val="18"/>
          <w:szCs w:val="18"/>
        </w:rPr>
        <w:t>       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>(Время и дата)</w:t>
      </w:r>
      <w:r w:rsidRPr="008C1DD5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</w:t>
      </w:r>
      <w:r w:rsidRPr="008C1DD5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B870C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</w:t>
      </w:r>
    </w:p>
    <w:p w:rsidR="00B333B3" w:rsidRPr="008C1DD5" w:rsidRDefault="00B333B3" w:rsidP="00B333B3">
      <w:pPr>
        <w:pStyle w:val="a4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333B3" w:rsidRPr="00C62E07" w:rsidRDefault="00B333B3" w:rsidP="00B333B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Конкурсная комиссия в составе: </w:t>
      </w:r>
    </w:p>
    <w:p w:rsidR="00B333B3" w:rsidRDefault="00B333B3" w:rsidP="00A9032C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1.Брагина Т.А. – директор, председатель комиссии.</w:t>
      </w:r>
    </w:p>
    <w:p w:rsidR="00B333B3" w:rsidRDefault="00B333B3" w:rsidP="00A9032C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2.Сабиева А.А. – главный бухгалтер, заместитель председателя</w:t>
      </w:r>
    </w:p>
    <w:p w:rsidR="00B333B3" w:rsidRDefault="00B333B3" w:rsidP="00A9032C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Хижняк Е.А – кладовщик.</w:t>
      </w:r>
    </w:p>
    <w:p w:rsidR="00B333B3" w:rsidRDefault="00B333B3" w:rsidP="00A9032C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4.Чернышева В.В. – диетсестра.</w:t>
      </w:r>
    </w:p>
    <w:p w:rsidR="00B333B3" w:rsidRDefault="00B333B3" w:rsidP="00A9032C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5.Захарченко А.А. – представитель родительской общественности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Отсутствовал </w:t>
      </w:r>
      <w:r w:rsidR="00A903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занятостью на основном месте работы)</w:t>
      </w:r>
    </w:p>
    <w:p w:rsidR="00B333B3" w:rsidRDefault="00B333B3" w:rsidP="00A9032C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Кашкарова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Ю.П. - представитель родительской общественности.</w:t>
      </w:r>
    </w:p>
    <w:p w:rsidR="00B333B3" w:rsidRDefault="00B333B3" w:rsidP="00A9032C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 Жданов А.И - представитель родительской общественности.</w:t>
      </w:r>
    </w:p>
    <w:p w:rsidR="00B333B3" w:rsidRDefault="00B333B3" w:rsidP="00A9032C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333B3" w:rsidRPr="00555F90" w:rsidRDefault="00B333B3" w:rsidP="00555F90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F90">
        <w:rPr>
          <w:rFonts w:ascii="Times New Roman" w:hAnsi="Times New Roman" w:cs="Times New Roman"/>
          <w:sz w:val="28"/>
          <w:szCs w:val="28"/>
        </w:rPr>
        <w:t>Мордовская М.В. – бухгалтер, секретарь комиссии.</w:t>
      </w:r>
      <w:proofErr w:type="gramEnd"/>
    </w:p>
    <w:p w:rsidR="00B333B3" w:rsidRDefault="00B333B3" w:rsidP="00555F90">
      <w:pPr>
        <w:pStyle w:val="a4"/>
        <w:rPr>
          <w:rStyle w:val="s0"/>
        </w:rPr>
      </w:pPr>
      <w:r>
        <w:rPr>
          <w:rStyle w:val="s0"/>
        </w:rPr>
        <w:t xml:space="preserve"> </w:t>
      </w:r>
      <w:r w:rsidR="00555F90">
        <w:rPr>
          <w:rStyle w:val="s0"/>
          <w:lang w:val="ru-RU"/>
        </w:rPr>
        <w:t xml:space="preserve">                                </w:t>
      </w:r>
      <w:r>
        <w:rPr>
          <w:rStyle w:val="s0"/>
        </w:rPr>
        <w:t>(</w:t>
      </w:r>
      <w:proofErr w:type="spellStart"/>
      <w:proofErr w:type="gramStart"/>
      <w:r>
        <w:rPr>
          <w:rStyle w:val="s0"/>
        </w:rPr>
        <w:t>перечислить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состав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конкурсной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комиссии</w:t>
      </w:r>
      <w:proofErr w:type="spellEnd"/>
      <w:r>
        <w:rPr>
          <w:rStyle w:val="s0"/>
        </w:rPr>
        <w:t>)</w:t>
      </w:r>
    </w:p>
    <w:p w:rsidR="00A9032C" w:rsidRDefault="00A9032C" w:rsidP="00B333B3">
      <w:pPr>
        <w:ind w:firstLine="3828"/>
        <w:jc w:val="both"/>
      </w:pPr>
    </w:p>
    <w:p w:rsidR="00C120A6" w:rsidRPr="00555F90" w:rsidRDefault="00B333B3" w:rsidP="00C120A6">
      <w:pPr>
        <w:pStyle w:val="a5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555F90">
        <w:rPr>
          <w:rStyle w:val="s0"/>
          <w:sz w:val="28"/>
          <w:szCs w:val="28"/>
        </w:rPr>
        <w:t>Следующие конкурсные заявки потенциальных поставщиков на участие в к</w:t>
      </w:r>
      <w:r w:rsidR="00C120A6" w:rsidRPr="00555F90">
        <w:rPr>
          <w:rStyle w:val="s0"/>
          <w:sz w:val="28"/>
          <w:szCs w:val="28"/>
        </w:rPr>
        <w:t xml:space="preserve">онкурсе были допущены: </w:t>
      </w:r>
    </w:p>
    <w:p w:rsidR="00C120A6" w:rsidRPr="00C120A6" w:rsidRDefault="00C120A6" w:rsidP="00C120A6">
      <w:pPr>
        <w:pStyle w:val="a5"/>
        <w:jc w:val="both"/>
        <w:rPr>
          <w:rStyle w:val="s0"/>
          <w:sz w:val="28"/>
          <w:szCs w:val="28"/>
        </w:rPr>
      </w:pPr>
      <w:r w:rsidRPr="00C120A6">
        <w:rPr>
          <w:rStyle w:val="s0"/>
          <w:sz w:val="28"/>
          <w:szCs w:val="28"/>
        </w:rPr>
        <w:t>1. И</w:t>
      </w:r>
      <w:proofErr w:type="gramStart"/>
      <w:r w:rsidRPr="00C120A6">
        <w:rPr>
          <w:rStyle w:val="s0"/>
          <w:sz w:val="28"/>
          <w:szCs w:val="28"/>
        </w:rPr>
        <w:t>П»</w:t>
      </w:r>
      <w:proofErr w:type="gramEnd"/>
      <w:r w:rsidRPr="00C120A6">
        <w:rPr>
          <w:rStyle w:val="s0"/>
          <w:sz w:val="28"/>
          <w:szCs w:val="28"/>
        </w:rPr>
        <w:t>Амина» ИИН 970616451070</w:t>
      </w:r>
    </w:p>
    <w:p w:rsidR="00C120A6" w:rsidRPr="00C120A6" w:rsidRDefault="00C120A6" w:rsidP="00C120A6">
      <w:pPr>
        <w:ind w:left="360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     </w:t>
      </w:r>
      <w:r w:rsidRPr="00C120A6">
        <w:rPr>
          <w:rStyle w:val="s0"/>
          <w:sz w:val="28"/>
          <w:szCs w:val="28"/>
        </w:rPr>
        <w:t xml:space="preserve">2. ИП « </w:t>
      </w:r>
      <w:proofErr w:type="spellStart"/>
      <w:r w:rsidRPr="00C120A6">
        <w:rPr>
          <w:rStyle w:val="s0"/>
          <w:sz w:val="28"/>
          <w:szCs w:val="28"/>
        </w:rPr>
        <w:t>Жакибаева</w:t>
      </w:r>
      <w:proofErr w:type="spellEnd"/>
      <w:r w:rsidRPr="00C120A6">
        <w:rPr>
          <w:rStyle w:val="s0"/>
          <w:sz w:val="28"/>
          <w:szCs w:val="28"/>
        </w:rPr>
        <w:t>» ИИН 691214401191</w:t>
      </w:r>
    </w:p>
    <w:p w:rsidR="00C120A6" w:rsidRPr="00C120A6" w:rsidRDefault="00C120A6" w:rsidP="00C120A6">
      <w:pPr>
        <w:pStyle w:val="a5"/>
        <w:jc w:val="both"/>
        <w:rPr>
          <w:rStyle w:val="s0"/>
          <w:sz w:val="28"/>
          <w:szCs w:val="28"/>
        </w:rPr>
      </w:pPr>
      <w:r w:rsidRPr="00C120A6">
        <w:rPr>
          <w:rStyle w:val="s0"/>
          <w:sz w:val="28"/>
          <w:szCs w:val="28"/>
        </w:rPr>
        <w:t xml:space="preserve">3. ИП « </w:t>
      </w:r>
      <w:proofErr w:type="spellStart"/>
      <w:r w:rsidRPr="00C120A6">
        <w:rPr>
          <w:rStyle w:val="s0"/>
          <w:sz w:val="28"/>
          <w:szCs w:val="28"/>
        </w:rPr>
        <w:t>Жайлаубаев</w:t>
      </w:r>
      <w:proofErr w:type="spellEnd"/>
      <w:r w:rsidRPr="00C120A6">
        <w:rPr>
          <w:rStyle w:val="s0"/>
          <w:sz w:val="28"/>
          <w:szCs w:val="28"/>
        </w:rPr>
        <w:t xml:space="preserve"> </w:t>
      </w:r>
      <w:proofErr w:type="spellStart"/>
      <w:r w:rsidRPr="00C120A6">
        <w:rPr>
          <w:rStyle w:val="s0"/>
          <w:sz w:val="28"/>
          <w:szCs w:val="28"/>
        </w:rPr>
        <w:t>Ермек</w:t>
      </w:r>
      <w:proofErr w:type="spellEnd"/>
      <w:r w:rsidRPr="00C120A6">
        <w:rPr>
          <w:rStyle w:val="s0"/>
          <w:sz w:val="28"/>
          <w:szCs w:val="28"/>
        </w:rPr>
        <w:t xml:space="preserve"> </w:t>
      </w:r>
      <w:proofErr w:type="spellStart"/>
      <w:r w:rsidRPr="00C120A6">
        <w:rPr>
          <w:rStyle w:val="s0"/>
          <w:sz w:val="28"/>
          <w:szCs w:val="28"/>
        </w:rPr>
        <w:t>Кабиолданович</w:t>
      </w:r>
      <w:proofErr w:type="spellEnd"/>
      <w:r w:rsidRPr="00C120A6">
        <w:rPr>
          <w:rStyle w:val="s0"/>
          <w:sz w:val="28"/>
          <w:szCs w:val="28"/>
        </w:rPr>
        <w:t>» ИИН 681218300751</w:t>
      </w:r>
    </w:p>
    <w:p w:rsidR="00C120A6" w:rsidRPr="00C120A6" w:rsidRDefault="00C120A6" w:rsidP="00C120A6">
      <w:pPr>
        <w:pStyle w:val="a5"/>
        <w:jc w:val="both"/>
        <w:rPr>
          <w:rStyle w:val="s0"/>
          <w:sz w:val="28"/>
          <w:szCs w:val="28"/>
        </w:rPr>
      </w:pPr>
      <w:r w:rsidRPr="00C120A6">
        <w:rPr>
          <w:rStyle w:val="s0"/>
          <w:sz w:val="28"/>
          <w:szCs w:val="28"/>
        </w:rPr>
        <w:t>4. ТОО « Багратион Улан» БИН 040940000663</w:t>
      </w:r>
    </w:p>
    <w:p w:rsidR="00C120A6" w:rsidRPr="00C120A6" w:rsidRDefault="00C120A6" w:rsidP="00C120A6">
      <w:pPr>
        <w:pStyle w:val="a5"/>
        <w:jc w:val="both"/>
        <w:rPr>
          <w:rStyle w:val="s0"/>
          <w:sz w:val="28"/>
          <w:szCs w:val="28"/>
        </w:rPr>
      </w:pPr>
      <w:r w:rsidRPr="00C120A6">
        <w:rPr>
          <w:rStyle w:val="s0"/>
          <w:sz w:val="28"/>
          <w:szCs w:val="28"/>
        </w:rPr>
        <w:t>5. ТОО « Азия-Фрукт» БИН 110940014153</w:t>
      </w:r>
    </w:p>
    <w:p w:rsidR="00C120A6" w:rsidRPr="00C120A6" w:rsidRDefault="00C120A6" w:rsidP="00C120A6">
      <w:pPr>
        <w:pStyle w:val="a5"/>
        <w:jc w:val="both"/>
        <w:rPr>
          <w:sz w:val="28"/>
          <w:szCs w:val="28"/>
        </w:rPr>
      </w:pPr>
      <w:r w:rsidRPr="00C120A6">
        <w:rPr>
          <w:rStyle w:val="s0"/>
          <w:sz w:val="28"/>
          <w:szCs w:val="28"/>
        </w:rPr>
        <w:t>6. ТОО « Хлебозавод № 3» БИН 000740000232</w:t>
      </w:r>
    </w:p>
    <w:p w:rsidR="00B333B3" w:rsidRDefault="00B333B3" w:rsidP="00C120A6">
      <w:pPr>
        <w:pStyle w:val="a5"/>
        <w:jc w:val="both"/>
        <w:rPr>
          <w:rStyle w:val="s0"/>
        </w:rPr>
      </w:pPr>
      <w:r>
        <w:rPr>
          <w:rStyle w:val="s0"/>
        </w:rPr>
        <w:t xml:space="preserve"> (указать заявки потенциальных поставщиков, допущенных к конкурсу в соответствии с протоколом о допуске к участию в конкурсе)</w:t>
      </w:r>
    </w:p>
    <w:p w:rsidR="00555F90" w:rsidRDefault="00555F90" w:rsidP="00C120A6">
      <w:pPr>
        <w:pStyle w:val="a5"/>
        <w:jc w:val="both"/>
      </w:pPr>
    </w:p>
    <w:p w:rsidR="00B333B3" w:rsidRPr="00555F90" w:rsidRDefault="00B333B3" w:rsidP="00B333B3">
      <w:pPr>
        <w:ind w:firstLine="397"/>
        <w:jc w:val="both"/>
        <w:rPr>
          <w:sz w:val="28"/>
          <w:szCs w:val="28"/>
        </w:rPr>
      </w:pPr>
      <w:r w:rsidRPr="00555F90">
        <w:rPr>
          <w:rStyle w:val="s0"/>
          <w:sz w:val="28"/>
          <w:szCs w:val="28"/>
        </w:rPr>
        <w:t xml:space="preserve">3. Конкурсная комиссия по результатам рассмотрения </w:t>
      </w:r>
      <w:r w:rsidR="00A734D4">
        <w:rPr>
          <w:rStyle w:val="s0"/>
          <w:sz w:val="28"/>
          <w:szCs w:val="28"/>
        </w:rPr>
        <w:t xml:space="preserve">заявок </w:t>
      </w:r>
      <w:r w:rsidRPr="00555F90">
        <w:rPr>
          <w:rStyle w:val="s0"/>
          <w:sz w:val="28"/>
          <w:szCs w:val="28"/>
        </w:rPr>
        <w:t>в соответствии с критериями</w:t>
      </w:r>
      <w:r w:rsidR="00A734D4">
        <w:rPr>
          <w:rStyle w:val="s0"/>
          <w:sz w:val="28"/>
          <w:szCs w:val="28"/>
        </w:rPr>
        <w:t xml:space="preserve"> отбора</w:t>
      </w:r>
      <w:r w:rsidRPr="00555F90">
        <w:rPr>
          <w:rStyle w:val="s0"/>
          <w:sz w:val="28"/>
          <w:szCs w:val="28"/>
        </w:rPr>
        <w:t xml:space="preserve"> путем открытого голосования решила:</w:t>
      </w:r>
    </w:p>
    <w:p w:rsidR="00B333B3" w:rsidRPr="00555F90" w:rsidRDefault="00B333B3" w:rsidP="00B333B3">
      <w:pPr>
        <w:ind w:firstLine="397"/>
        <w:jc w:val="both"/>
        <w:rPr>
          <w:rStyle w:val="s0"/>
          <w:sz w:val="28"/>
          <w:szCs w:val="28"/>
        </w:rPr>
      </w:pPr>
      <w:r w:rsidRPr="00555F90">
        <w:rPr>
          <w:rStyle w:val="s0"/>
          <w:sz w:val="28"/>
          <w:szCs w:val="28"/>
        </w:rPr>
        <w:t>1) признать победителем конку</w:t>
      </w:r>
      <w:r w:rsidR="000D7A08" w:rsidRPr="00555F90">
        <w:rPr>
          <w:rStyle w:val="s0"/>
          <w:sz w:val="28"/>
          <w:szCs w:val="28"/>
        </w:rPr>
        <w:t>рса</w:t>
      </w:r>
      <w:r w:rsidRPr="00555F90">
        <w:rPr>
          <w:rStyle w:val="s0"/>
          <w:sz w:val="28"/>
          <w:szCs w:val="28"/>
        </w:rPr>
        <w:t>;</w:t>
      </w:r>
    </w:p>
    <w:p w:rsidR="000D7A08" w:rsidRDefault="000D7A08" w:rsidP="000D7A08">
      <w:pPr>
        <w:pStyle w:val="a4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A0745" w:rsidRDefault="004A0745" w:rsidP="00FC465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7A08" w:rsidRPr="00FC4653" w:rsidRDefault="000D7A08" w:rsidP="00FC465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4653">
        <w:rPr>
          <w:rFonts w:ascii="Times New Roman" w:hAnsi="Times New Roman" w:cs="Times New Roman"/>
          <w:sz w:val="28"/>
          <w:szCs w:val="28"/>
          <w:lang w:val="ru-RU"/>
        </w:rPr>
        <w:t xml:space="preserve">Лот </w:t>
      </w:r>
      <w:r w:rsidR="00FC4653" w:rsidRPr="00FC4653">
        <w:rPr>
          <w:rFonts w:ascii="Times New Roman" w:hAnsi="Times New Roman" w:cs="Times New Roman"/>
          <w:sz w:val="28"/>
          <w:szCs w:val="28"/>
          <w:lang w:val="ru-RU"/>
        </w:rPr>
        <w:t>№ 1 «</w:t>
      </w:r>
      <w:r w:rsidRPr="00FC4653">
        <w:rPr>
          <w:rFonts w:ascii="Times New Roman" w:hAnsi="Times New Roman" w:cs="Times New Roman"/>
          <w:sz w:val="28"/>
          <w:szCs w:val="28"/>
          <w:lang w:val="ru-RU"/>
        </w:rPr>
        <w:t>Молочная продукция</w:t>
      </w:r>
      <w:r w:rsidR="00FC4653" w:rsidRPr="00FC465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D7A08" w:rsidRDefault="000D7A08" w:rsidP="000D7A08">
      <w:pPr>
        <w:pStyle w:val="a4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D7A08" w:rsidRDefault="00FC4653" w:rsidP="000D7A08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="000D7A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="000D7A08"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 w:rsidR="000D7A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="000D7A08"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D7A08"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="000D7A08"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D7A08"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="000D7A08"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0D7A08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="000D7A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</w:t>
      </w:r>
      <w:r w:rsidR="00E63E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победителем признается</w:t>
      </w:r>
    </w:p>
    <w:p w:rsidR="000D7A08" w:rsidRDefault="000D7A08" w:rsidP="000D7A0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A0745">
        <w:rPr>
          <w:rStyle w:val="s0"/>
          <w:b/>
          <w:sz w:val="28"/>
          <w:szCs w:val="28"/>
          <w:lang w:val="ru-RU"/>
        </w:rPr>
        <w:t>ТОО « Багратион Улан» БИН 040940000663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623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E5623A"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FC4653" w:rsidRDefault="00FC4653" w:rsidP="000D7A0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FC4653" w:rsidRDefault="00FC4653" w:rsidP="00FC4653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2 «Говядина»</w:t>
      </w:r>
    </w:p>
    <w:p w:rsidR="00FC4653" w:rsidRDefault="00FC4653" w:rsidP="00FC4653">
      <w:pPr>
        <w:ind w:firstLine="397"/>
        <w:jc w:val="center"/>
        <w:rPr>
          <w:rStyle w:val="s0"/>
          <w:sz w:val="28"/>
          <w:szCs w:val="28"/>
        </w:rPr>
      </w:pPr>
    </w:p>
    <w:p w:rsidR="00FC4653" w:rsidRDefault="00FC4653" w:rsidP="00FC4653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</w:t>
      </w:r>
      <w:r w:rsidR="00E63E2D">
        <w:rPr>
          <w:rFonts w:ascii="Times New Roman" w:hAnsi="Times New Roman" w:cs="Times New Roman"/>
          <w:sz w:val="24"/>
          <w:szCs w:val="24"/>
          <w:lang w:val="ru-RU" w:eastAsia="ru-RU"/>
        </w:rPr>
        <w:t>победителем признается</w:t>
      </w:r>
    </w:p>
    <w:p w:rsidR="00FC4653" w:rsidRDefault="00FC4653" w:rsidP="00FC4653">
      <w:pPr>
        <w:ind w:firstLine="397"/>
        <w:rPr>
          <w:rStyle w:val="s0"/>
          <w:b/>
          <w:sz w:val="28"/>
          <w:szCs w:val="28"/>
        </w:rPr>
      </w:pPr>
      <w:r w:rsidRPr="004A0745">
        <w:rPr>
          <w:rStyle w:val="s0"/>
          <w:b/>
          <w:sz w:val="28"/>
          <w:szCs w:val="28"/>
        </w:rPr>
        <w:t xml:space="preserve">ИП « </w:t>
      </w:r>
      <w:proofErr w:type="spellStart"/>
      <w:r w:rsidRPr="004A0745">
        <w:rPr>
          <w:rStyle w:val="s0"/>
          <w:b/>
          <w:sz w:val="28"/>
          <w:szCs w:val="28"/>
        </w:rPr>
        <w:t>Жакибаева</w:t>
      </w:r>
      <w:proofErr w:type="spellEnd"/>
      <w:r w:rsidRPr="004A0745">
        <w:rPr>
          <w:rStyle w:val="s0"/>
          <w:b/>
          <w:sz w:val="28"/>
          <w:szCs w:val="28"/>
        </w:rPr>
        <w:t>»</w:t>
      </w:r>
      <w:r>
        <w:rPr>
          <w:rStyle w:val="s0"/>
          <w:sz w:val="28"/>
          <w:szCs w:val="28"/>
        </w:rPr>
        <w:t xml:space="preserve"> </w:t>
      </w:r>
      <w:r w:rsidRPr="004A0745">
        <w:rPr>
          <w:rStyle w:val="s0"/>
          <w:b/>
          <w:sz w:val="28"/>
          <w:szCs w:val="28"/>
        </w:rPr>
        <w:t>ИИН 691214401191</w:t>
      </w:r>
    </w:p>
    <w:p w:rsidR="004A0745" w:rsidRDefault="004A0745" w:rsidP="00FC4653">
      <w:pPr>
        <w:ind w:firstLine="397"/>
        <w:rPr>
          <w:rStyle w:val="s0"/>
          <w:sz w:val="28"/>
          <w:szCs w:val="28"/>
        </w:rPr>
      </w:pPr>
    </w:p>
    <w:p w:rsidR="00555F90" w:rsidRDefault="00CB45E0" w:rsidP="00E63E2D">
      <w:pPr>
        <w:ind w:firstLine="397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К участию в конкурсе </w:t>
      </w:r>
      <w:r w:rsidR="00555F90">
        <w:rPr>
          <w:rStyle w:val="s0"/>
          <w:sz w:val="28"/>
          <w:szCs w:val="28"/>
        </w:rPr>
        <w:t xml:space="preserve">по Лоту № 2 (Говядина) </w:t>
      </w:r>
      <w:r>
        <w:rPr>
          <w:rStyle w:val="s0"/>
          <w:sz w:val="28"/>
          <w:szCs w:val="28"/>
        </w:rPr>
        <w:t>были допущены три потенциальных поставщика. Согласно критериям выбора поставщика товаров Приложения 8</w:t>
      </w:r>
      <w:r w:rsidR="00E63E2D">
        <w:rPr>
          <w:rStyle w:val="s0"/>
          <w:sz w:val="28"/>
          <w:szCs w:val="28"/>
        </w:rPr>
        <w:t xml:space="preserve">                      </w:t>
      </w:r>
    </w:p>
    <w:p w:rsidR="00555F90" w:rsidRDefault="00E63E2D" w:rsidP="00E63E2D">
      <w:pPr>
        <w:ind w:firstLine="397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  </w:t>
      </w:r>
      <w:r w:rsidR="00D629FC">
        <w:rPr>
          <w:rStyle w:val="s0"/>
          <w:sz w:val="28"/>
          <w:szCs w:val="28"/>
        </w:rPr>
        <w:t xml:space="preserve"> ИП « </w:t>
      </w:r>
      <w:proofErr w:type="spellStart"/>
      <w:r w:rsidR="00D629FC">
        <w:rPr>
          <w:rStyle w:val="s0"/>
          <w:sz w:val="28"/>
          <w:szCs w:val="28"/>
        </w:rPr>
        <w:t>Жакибаева</w:t>
      </w:r>
      <w:proofErr w:type="spellEnd"/>
      <w:r w:rsidR="00D629FC">
        <w:rPr>
          <w:rStyle w:val="s0"/>
          <w:sz w:val="28"/>
          <w:szCs w:val="28"/>
        </w:rPr>
        <w:t xml:space="preserve">» ИИН 691214401191 и ИП « </w:t>
      </w:r>
      <w:proofErr w:type="spellStart"/>
      <w:r w:rsidR="00D629FC">
        <w:rPr>
          <w:rStyle w:val="s0"/>
          <w:sz w:val="28"/>
          <w:szCs w:val="28"/>
        </w:rPr>
        <w:t>Жайлаубаев</w:t>
      </w:r>
      <w:proofErr w:type="spellEnd"/>
      <w:r w:rsidR="00D629FC">
        <w:rPr>
          <w:rStyle w:val="s0"/>
          <w:sz w:val="28"/>
          <w:szCs w:val="28"/>
        </w:rPr>
        <w:t xml:space="preserve"> </w:t>
      </w:r>
      <w:proofErr w:type="spellStart"/>
      <w:r w:rsidR="00D629FC">
        <w:rPr>
          <w:rStyle w:val="s0"/>
          <w:sz w:val="28"/>
          <w:szCs w:val="28"/>
        </w:rPr>
        <w:t>Ермек</w:t>
      </w:r>
      <w:proofErr w:type="spellEnd"/>
      <w:r w:rsidR="00D629FC">
        <w:rPr>
          <w:rStyle w:val="s0"/>
          <w:sz w:val="28"/>
          <w:szCs w:val="28"/>
        </w:rPr>
        <w:t xml:space="preserve"> </w:t>
      </w:r>
      <w:proofErr w:type="spellStart"/>
      <w:r w:rsidR="00D629FC">
        <w:rPr>
          <w:rStyle w:val="s0"/>
          <w:sz w:val="28"/>
          <w:szCs w:val="28"/>
        </w:rPr>
        <w:t>Кабиолданович</w:t>
      </w:r>
      <w:proofErr w:type="spellEnd"/>
      <w:r w:rsidR="00D629FC">
        <w:rPr>
          <w:rStyle w:val="s0"/>
          <w:sz w:val="28"/>
          <w:szCs w:val="28"/>
        </w:rPr>
        <w:t xml:space="preserve">» ИИН 681218300751 набрали одинаковое количество баллов и имеют равный опыт работы. </w:t>
      </w:r>
    </w:p>
    <w:p w:rsidR="00D629FC" w:rsidRDefault="00A55FB0" w:rsidP="00E63E2D">
      <w:pPr>
        <w:ind w:firstLine="397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В связи с тем, что заявка</w:t>
      </w:r>
      <w:r w:rsidR="00D629FC">
        <w:rPr>
          <w:rStyle w:val="s0"/>
          <w:sz w:val="28"/>
          <w:szCs w:val="28"/>
        </w:rPr>
        <w:t xml:space="preserve"> на участие в конкурсе ИП « </w:t>
      </w:r>
      <w:proofErr w:type="spellStart"/>
      <w:r w:rsidR="00D629FC">
        <w:rPr>
          <w:rStyle w:val="s0"/>
          <w:sz w:val="28"/>
          <w:szCs w:val="28"/>
        </w:rPr>
        <w:t>Жакибаева</w:t>
      </w:r>
      <w:proofErr w:type="spellEnd"/>
      <w:r w:rsidR="00D629FC">
        <w:rPr>
          <w:rStyle w:val="s0"/>
          <w:sz w:val="28"/>
          <w:szCs w:val="28"/>
        </w:rPr>
        <w:t>» ИИН 691214401191</w:t>
      </w:r>
      <w:r>
        <w:rPr>
          <w:rStyle w:val="s0"/>
          <w:sz w:val="28"/>
          <w:szCs w:val="28"/>
        </w:rPr>
        <w:t xml:space="preserve"> была предоставлена</w:t>
      </w:r>
      <w:r w:rsidR="00E63E2D">
        <w:rPr>
          <w:rStyle w:val="s0"/>
          <w:sz w:val="28"/>
          <w:szCs w:val="28"/>
        </w:rPr>
        <w:t xml:space="preserve"> раньше</w:t>
      </w:r>
      <w:r>
        <w:rPr>
          <w:rStyle w:val="s0"/>
          <w:sz w:val="28"/>
          <w:szCs w:val="28"/>
        </w:rPr>
        <w:t xml:space="preserve"> (21.02.2019 </w:t>
      </w:r>
      <w:r w:rsidR="00AC2415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>в 10.30)</w:t>
      </w:r>
      <w:r w:rsidR="00E63E2D">
        <w:rPr>
          <w:rStyle w:val="s0"/>
          <w:sz w:val="28"/>
          <w:szCs w:val="28"/>
        </w:rPr>
        <w:t xml:space="preserve">, чем </w:t>
      </w:r>
      <w:r w:rsidR="00AC2415">
        <w:rPr>
          <w:rStyle w:val="s0"/>
          <w:sz w:val="28"/>
          <w:szCs w:val="28"/>
        </w:rPr>
        <w:t xml:space="preserve">заявка </w:t>
      </w:r>
      <w:r w:rsidR="00E63E2D">
        <w:rPr>
          <w:rStyle w:val="s0"/>
          <w:sz w:val="28"/>
          <w:szCs w:val="28"/>
        </w:rPr>
        <w:t xml:space="preserve">ИП « </w:t>
      </w:r>
      <w:proofErr w:type="spellStart"/>
      <w:r w:rsidR="00E63E2D">
        <w:rPr>
          <w:rStyle w:val="s0"/>
          <w:sz w:val="28"/>
          <w:szCs w:val="28"/>
        </w:rPr>
        <w:t>Жайлаубаев</w:t>
      </w:r>
      <w:proofErr w:type="spellEnd"/>
      <w:r w:rsidR="00E63E2D">
        <w:rPr>
          <w:rStyle w:val="s0"/>
          <w:sz w:val="28"/>
          <w:szCs w:val="28"/>
        </w:rPr>
        <w:t xml:space="preserve"> </w:t>
      </w:r>
      <w:proofErr w:type="spellStart"/>
      <w:r w:rsidR="00E63E2D">
        <w:rPr>
          <w:rStyle w:val="s0"/>
          <w:sz w:val="28"/>
          <w:szCs w:val="28"/>
        </w:rPr>
        <w:t>Ермек</w:t>
      </w:r>
      <w:proofErr w:type="spellEnd"/>
      <w:r w:rsidR="00E63E2D">
        <w:rPr>
          <w:rStyle w:val="s0"/>
          <w:sz w:val="28"/>
          <w:szCs w:val="28"/>
        </w:rPr>
        <w:t xml:space="preserve"> </w:t>
      </w:r>
      <w:proofErr w:type="spellStart"/>
      <w:r w:rsidR="00E63E2D">
        <w:rPr>
          <w:rStyle w:val="s0"/>
          <w:sz w:val="28"/>
          <w:szCs w:val="28"/>
        </w:rPr>
        <w:t>Кабиолданович</w:t>
      </w:r>
      <w:proofErr w:type="spellEnd"/>
      <w:r w:rsidR="00E63E2D">
        <w:rPr>
          <w:rStyle w:val="s0"/>
          <w:sz w:val="28"/>
          <w:szCs w:val="28"/>
        </w:rPr>
        <w:t>»</w:t>
      </w:r>
      <w:r>
        <w:rPr>
          <w:rStyle w:val="s0"/>
          <w:sz w:val="28"/>
          <w:szCs w:val="28"/>
        </w:rPr>
        <w:t xml:space="preserve"> </w:t>
      </w:r>
      <w:r w:rsidR="00E63E2D">
        <w:rPr>
          <w:rStyle w:val="s0"/>
          <w:sz w:val="28"/>
          <w:szCs w:val="28"/>
        </w:rPr>
        <w:t>ИИН 681218300751</w:t>
      </w:r>
      <w:r w:rsidR="00AC2415">
        <w:rPr>
          <w:rStyle w:val="s0"/>
          <w:sz w:val="28"/>
          <w:szCs w:val="28"/>
        </w:rPr>
        <w:t xml:space="preserve">(21.02.2019 в 16.10)   ИП « </w:t>
      </w:r>
      <w:proofErr w:type="spellStart"/>
      <w:r w:rsidR="00AC2415">
        <w:rPr>
          <w:rStyle w:val="s0"/>
          <w:sz w:val="28"/>
          <w:szCs w:val="28"/>
        </w:rPr>
        <w:t>Жакибаева</w:t>
      </w:r>
      <w:proofErr w:type="spellEnd"/>
      <w:r w:rsidR="00AC2415">
        <w:rPr>
          <w:rStyle w:val="s0"/>
          <w:sz w:val="28"/>
          <w:szCs w:val="28"/>
        </w:rPr>
        <w:t>» ИИН 691214401191 признано победителем конкурса (</w:t>
      </w:r>
      <w:r w:rsidR="00E5623A">
        <w:rPr>
          <w:sz w:val="28"/>
          <w:szCs w:val="28"/>
        </w:rPr>
        <w:t>Глава 3 п.107)</w:t>
      </w:r>
    </w:p>
    <w:p w:rsidR="00D629FC" w:rsidRDefault="00D629FC" w:rsidP="00D629FC">
      <w:pPr>
        <w:ind w:firstLine="397"/>
        <w:rPr>
          <w:rStyle w:val="s0"/>
          <w:sz w:val="28"/>
          <w:szCs w:val="28"/>
        </w:rPr>
      </w:pPr>
    </w:p>
    <w:p w:rsidR="00AC2415" w:rsidRDefault="00AC2415" w:rsidP="00AC2415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3 «Куринная продукция. Рыбная продукция»</w:t>
      </w:r>
    </w:p>
    <w:p w:rsidR="00E63E2D" w:rsidRDefault="00E63E2D" w:rsidP="00E63E2D">
      <w:pPr>
        <w:ind w:firstLine="397"/>
        <w:jc w:val="center"/>
        <w:rPr>
          <w:rStyle w:val="s0"/>
          <w:sz w:val="28"/>
          <w:szCs w:val="28"/>
        </w:rPr>
      </w:pPr>
    </w:p>
    <w:p w:rsidR="00E63E2D" w:rsidRDefault="00E63E2D" w:rsidP="00E63E2D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победителем признается</w:t>
      </w:r>
    </w:p>
    <w:p w:rsidR="00CB6090" w:rsidRDefault="00CB6090" w:rsidP="00CB60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A0745">
        <w:rPr>
          <w:rStyle w:val="s0"/>
          <w:b/>
          <w:sz w:val="28"/>
          <w:szCs w:val="28"/>
          <w:lang w:val="ru-RU"/>
        </w:rPr>
        <w:t>ТОО « Азия-Фрукт» БИН 110940014153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CB6090" w:rsidRDefault="00CB6090" w:rsidP="00CB6090">
      <w:pPr>
        <w:ind w:firstLine="397"/>
        <w:rPr>
          <w:rStyle w:val="s0"/>
          <w:sz w:val="28"/>
          <w:szCs w:val="28"/>
        </w:rPr>
      </w:pPr>
    </w:p>
    <w:p w:rsidR="00CB6090" w:rsidRDefault="00CB6090" w:rsidP="00CB6090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4 «Овощи»</w:t>
      </w:r>
    </w:p>
    <w:p w:rsidR="00CB6090" w:rsidRDefault="00CB6090" w:rsidP="00CB6090">
      <w:pPr>
        <w:ind w:firstLine="397"/>
        <w:jc w:val="center"/>
        <w:rPr>
          <w:rStyle w:val="s0"/>
          <w:sz w:val="28"/>
          <w:szCs w:val="28"/>
        </w:rPr>
      </w:pPr>
    </w:p>
    <w:p w:rsidR="00CB6090" w:rsidRDefault="00CB6090" w:rsidP="00CB6090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победителем признается</w:t>
      </w:r>
    </w:p>
    <w:p w:rsidR="00CB6090" w:rsidRDefault="00CB6090" w:rsidP="00CB60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A0745">
        <w:rPr>
          <w:rStyle w:val="s0"/>
          <w:b/>
          <w:sz w:val="28"/>
          <w:szCs w:val="28"/>
          <w:lang w:val="ru-RU"/>
        </w:rPr>
        <w:t>ТОО « Азия-Фрукт» БИН 110940014153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CB45E0" w:rsidRDefault="00CB45E0" w:rsidP="00FC4653">
      <w:pPr>
        <w:ind w:firstLine="397"/>
        <w:rPr>
          <w:rStyle w:val="s0"/>
          <w:sz w:val="28"/>
          <w:szCs w:val="28"/>
        </w:rPr>
      </w:pPr>
    </w:p>
    <w:p w:rsidR="00CB6090" w:rsidRDefault="00CB6090" w:rsidP="00CB6090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lastRenderedPageBreak/>
        <w:t>Лот № 5 «Фрукты»</w:t>
      </w:r>
    </w:p>
    <w:p w:rsidR="00CB6090" w:rsidRDefault="00CB6090" w:rsidP="00CB6090">
      <w:pPr>
        <w:ind w:firstLine="397"/>
        <w:jc w:val="center"/>
        <w:rPr>
          <w:rStyle w:val="s0"/>
          <w:sz w:val="28"/>
          <w:szCs w:val="28"/>
        </w:rPr>
      </w:pPr>
    </w:p>
    <w:p w:rsidR="00CB6090" w:rsidRDefault="00CB6090" w:rsidP="00CB6090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победителем признается</w:t>
      </w:r>
    </w:p>
    <w:p w:rsidR="00CB6090" w:rsidRDefault="00CB6090" w:rsidP="00CB60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A0745">
        <w:rPr>
          <w:rStyle w:val="s0"/>
          <w:b/>
          <w:sz w:val="28"/>
          <w:szCs w:val="28"/>
          <w:lang w:val="ru-RU"/>
        </w:rPr>
        <w:t>ТОО « Азия-Фрукт» БИН 110940014153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CB6090" w:rsidRDefault="00CB6090" w:rsidP="00CB60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A0745" w:rsidRDefault="004A0745" w:rsidP="004A0745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6 «Бакалея»</w:t>
      </w:r>
    </w:p>
    <w:p w:rsidR="004A0745" w:rsidRDefault="004A0745" w:rsidP="004A0745">
      <w:pPr>
        <w:ind w:firstLine="397"/>
        <w:jc w:val="center"/>
        <w:rPr>
          <w:rStyle w:val="s0"/>
          <w:sz w:val="28"/>
          <w:szCs w:val="28"/>
        </w:rPr>
      </w:pPr>
    </w:p>
    <w:p w:rsidR="004A0745" w:rsidRDefault="004A0745" w:rsidP="004A0745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победителем признается</w:t>
      </w:r>
    </w:p>
    <w:p w:rsidR="004A0745" w:rsidRDefault="004A0745" w:rsidP="004A074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A0745">
        <w:rPr>
          <w:rStyle w:val="s0"/>
          <w:b/>
          <w:sz w:val="28"/>
          <w:szCs w:val="28"/>
          <w:lang w:val="ru-RU"/>
        </w:rPr>
        <w:t>ТОО « Азия-Фрукт» БИН 110940014153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CB6090" w:rsidRDefault="00CB6090" w:rsidP="00CB60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A0745" w:rsidRDefault="004A0745" w:rsidP="004A0745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7 «Хлеб»</w:t>
      </w:r>
    </w:p>
    <w:p w:rsidR="004A0745" w:rsidRDefault="004A0745" w:rsidP="004A0745">
      <w:pPr>
        <w:ind w:firstLine="397"/>
        <w:jc w:val="center"/>
        <w:rPr>
          <w:rStyle w:val="s0"/>
          <w:sz w:val="28"/>
          <w:szCs w:val="28"/>
        </w:rPr>
      </w:pPr>
    </w:p>
    <w:p w:rsidR="004A0745" w:rsidRDefault="004A0745" w:rsidP="004A0745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победителем признается</w:t>
      </w:r>
    </w:p>
    <w:p w:rsidR="004A0745" w:rsidRPr="004A0745" w:rsidRDefault="004A0745" w:rsidP="004A0745">
      <w:pPr>
        <w:jc w:val="both"/>
        <w:rPr>
          <w:b/>
          <w:sz w:val="28"/>
          <w:szCs w:val="28"/>
        </w:rPr>
      </w:pPr>
      <w:r w:rsidRPr="004A0745">
        <w:rPr>
          <w:rStyle w:val="s0"/>
          <w:b/>
          <w:sz w:val="28"/>
          <w:szCs w:val="28"/>
        </w:rPr>
        <w:t>ТОО « Хлебозавод № 3» БИН 000740000232</w:t>
      </w:r>
    </w:p>
    <w:p w:rsidR="004A0745" w:rsidRDefault="004A0745" w:rsidP="004A074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B333B3" w:rsidRDefault="00B333B3" w:rsidP="00B333B3">
      <w:pPr>
        <w:ind w:firstLine="397"/>
        <w:jc w:val="both"/>
      </w:pPr>
      <w:r>
        <w:rPr>
          <w:rStyle w:val="s0"/>
        </w:rPr>
        <w:t>(указать наименование и местонахождение участника конкурса, а также условия, на которых он признан победителем)</w:t>
      </w:r>
    </w:p>
    <w:p w:rsidR="00CC56D2" w:rsidRDefault="00CC56D2" w:rsidP="00B333B3">
      <w:pPr>
        <w:ind w:firstLine="397"/>
        <w:jc w:val="both"/>
        <w:rPr>
          <w:rStyle w:val="s0"/>
        </w:rPr>
      </w:pPr>
    </w:p>
    <w:p w:rsidR="00CC56D2" w:rsidRDefault="00B333B3" w:rsidP="00CC56D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CC56D2">
        <w:rPr>
          <w:rStyle w:val="s0"/>
          <w:lang w:val="ru-RU"/>
        </w:rPr>
        <w:t xml:space="preserve">3) </w:t>
      </w:r>
      <w:r w:rsidR="00CC56D2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Организатору конкурса  КГУ «Санаторный детский </w:t>
      </w:r>
      <w:proofErr w:type="gramStart"/>
      <w:r w:rsidR="00CC56D2">
        <w:rPr>
          <w:rFonts w:ascii="Times New Roman" w:hAnsi="Times New Roman" w:cs="Times New Roman"/>
          <w:sz w:val="28"/>
          <w:szCs w:val="28"/>
          <w:lang w:val="ru-RU"/>
        </w:rPr>
        <w:t>сад-ясли</w:t>
      </w:r>
      <w:proofErr w:type="gramEnd"/>
      <w:r w:rsidR="00CC56D2">
        <w:rPr>
          <w:rFonts w:ascii="Times New Roman" w:hAnsi="Times New Roman" w:cs="Times New Roman"/>
          <w:sz w:val="28"/>
          <w:szCs w:val="28"/>
          <w:lang w:val="ru-RU"/>
        </w:rPr>
        <w:t xml:space="preserve"> № 103» </w:t>
      </w:r>
      <w:proofErr w:type="spellStart"/>
      <w:r w:rsidR="00CC56D2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="00CC56D2">
        <w:rPr>
          <w:rFonts w:ascii="Times New Roman" w:hAnsi="Times New Roman" w:cs="Times New Roman"/>
          <w:sz w:val="28"/>
          <w:szCs w:val="28"/>
          <w:lang w:val="ru-RU"/>
        </w:rPr>
        <w:t xml:space="preserve"> г. Усть-Каменогорск, находящемуся по адресу:</w:t>
      </w:r>
    </w:p>
    <w:p w:rsidR="00CC56D2" w:rsidRDefault="00CC56D2" w:rsidP="00CC56D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CC56D2">
        <w:rPr>
          <w:rFonts w:ascii="Times New Roman" w:hAnsi="Times New Roman" w:cs="Times New Roman"/>
          <w:sz w:val="28"/>
          <w:szCs w:val="28"/>
        </w:rPr>
        <w:t xml:space="preserve">г. Усть-Каменогорск, ул. </w:t>
      </w:r>
      <w:r w:rsidRPr="00CC56D2">
        <w:rPr>
          <w:rFonts w:ascii="Times New Roman" w:hAnsi="Times New Roman" w:cs="Times New Roman"/>
          <w:sz w:val="28"/>
          <w:szCs w:val="28"/>
          <w:lang w:val="ru-RU"/>
        </w:rPr>
        <w:t>Виноградова, 18/1</w:t>
      </w:r>
      <w:r w:rsidRPr="00CC56D2">
        <w:rPr>
          <w:lang w:val="ru-RU"/>
        </w:rPr>
        <w:br/>
      </w:r>
      <w:r w:rsidRPr="00CC56D2">
        <w:rPr>
          <w:sz w:val="24"/>
          <w:szCs w:val="24"/>
          <w:lang w:val="ru-RU"/>
        </w:rPr>
        <w:br/>
      </w:r>
      <w:r w:rsidRPr="00CC56D2">
        <w:rPr>
          <w:rFonts w:ascii="Times New Roman" w:hAnsi="Times New Roman" w:cs="Times New Roman"/>
          <w:sz w:val="28"/>
          <w:szCs w:val="28"/>
          <w:lang w:val="ru-RU"/>
        </w:rPr>
        <w:t xml:space="preserve">Сроком до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C56D2">
        <w:rPr>
          <w:rFonts w:ascii="Times New Roman" w:hAnsi="Times New Roman" w:cs="Times New Roman"/>
          <w:sz w:val="28"/>
          <w:szCs w:val="28"/>
          <w:lang w:val="ru-RU"/>
        </w:rPr>
        <w:t xml:space="preserve"> Марта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C56D2">
        <w:rPr>
          <w:rFonts w:ascii="Times New Roman" w:hAnsi="Times New Roman" w:cs="Times New Roman"/>
          <w:sz w:val="28"/>
          <w:szCs w:val="28"/>
          <w:lang w:val="ru-RU"/>
        </w:rPr>
        <w:t xml:space="preserve"> года заключить договора поставки товаров</w:t>
      </w:r>
      <w:r w:rsidR="008144A6">
        <w:rPr>
          <w:rFonts w:ascii="Times New Roman" w:hAnsi="Times New Roman" w:cs="Times New Roman"/>
          <w:sz w:val="28"/>
          <w:szCs w:val="28"/>
          <w:lang w:val="ru-RU"/>
        </w:rPr>
        <w:t xml:space="preserve"> с победителями конкурса</w:t>
      </w:r>
      <w:r w:rsidRPr="00CC56D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144A6" w:rsidRDefault="008144A6" w:rsidP="00CC56D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CC56D2" w:rsidRPr="00861478" w:rsidRDefault="00CC56D2" w:rsidP="00CC56D2">
      <w:pPr>
        <w:ind w:firstLine="397"/>
        <w:jc w:val="center"/>
        <w:rPr>
          <w:rStyle w:val="s0"/>
          <w:sz w:val="28"/>
          <w:szCs w:val="28"/>
        </w:rPr>
      </w:pPr>
      <w:r w:rsidRPr="00861478">
        <w:rPr>
          <w:rStyle w:val="s0"/>
          <w:sz w:val="28"/>
          <w:szCs w:val="28"/>
        </w:rPr>
        <w:t>Лот № 1  «Молочная продукция»</w:t>
      </w:r>
    </w:p>
    <w:p w:rsidR="00CC56D2" w:rsidRDefault="00CC56D2" w:rsidP="00CC56D2">
      <w:pPr>
        <w:ind w:firstLine="397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ТОО « Багратион Улан» БИН 040940000663</w:t>
      </w:r>
    </w:p>
    <w:p w:rsidR="008144A6" w:rsidRDefault="008144A6" w:rsidP="00CC56D2">
      <w:pPr>
        <w:ind w:firstLine="397"/>
        <w:jc w:val="both"/>
        <w:rPr>
          <w:rStyle w:val="s0"/>
          <w:sz w:val="28"/>
          <w:szCs w:val="28"/>
        </w:rPr>
      </w:pPr>
    </w:p>
    <w:p w:rsidR="008144A6" w:rsidRDefault="008144A6" w:rsidP="008144A6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2 «Говядина»</w:t>
      </w:r>
    </w:p>
    <w:p w:rsidR="00CC56D2" w:rsidRDefault="008144A6" w:rsidP="00CC56D2">
      <w:pPr>
        <w:pStyle w:val="a4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ИП « </w:t>
      </w:r>
      <w:proofErr w:type="spellStart"/>
      <w:r>
        <w:rPr>
          <w:rStyle w:val="s0"/>
          <w:sz w:val="28"/>
          <w:szCs w:val="28"/>
          <w:lang w:val="ru-RU"/>
        </w:rPr>
        <w:t>Жакибаева</w:t>
      </w:r>
      <w:proofErr w:type="spellEnd"/>
      <w:r>
        <w:rPr>
          <w:rStyle w:val="s0"/>
          <w:sz w:val="28"/>
          <w:szCs w:val="28"/>
          <w:lang w:val="ru-RU"/>
        </w:rPr>
        <w:t>» ИИН 691214401191</w:t>
      </w:r>
    </w:p>
    <w:p w:rsidR="008144A6" w:rsidRDefault="008144A6" w:rsidP="00CC56D2">
      <w:pPr>
        <w:pStyle w:val="a4"/>
        <w:rPr>
          <w:rStyle w:val="s0"/>
          <w:sz w:val="28"/>
          <w:szCs w:val="28"/>
          <w:lang w:val="ru-RU"/>
        </w:rPr>
      </w:pPr>
    </w:p>
    <w:p w:rsidR="008144A6" w:rsidRDefault="008144A6" w:rsidP="008144A6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3 «Куринная продукция. Рыбная продукция»</w:t>
      </w:r>
    </w:p>
    <w:p w:rsidR="008144A6" w:rsidRDefault="008144A6" w:rsidP="008144A6">
      <w:pPr>
        <w:ind w:firstLine="397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ТОО « Азия-Фрукт» БИН 110940014153</w:t>
      </w:r>
    </w:p>
    <w:p w:rsidR="00A24FC7" w:rsidRDefault="00A24FC7" w:rsidP="008144A6">
      <w:pPr>
        <w:ind w:firstLine="397"/>
        <w:rPr>
          <w:rStyle w:val="s0"/>
          <w:sz w:val="28"/>
          <w:szCs w:val="28"/>
        </w:rPr>
      </w:pPr>
    </w:p>
    <w:p w:rsidR="00A24FC7" w:rsidRDefault="00A24FC7" w:rsidP="008144A6">
      <w:pPr>
        <w:ind w:firstLine="397"/>
        <w:rPr>
          <w:rStyle w:val="s0"/>
          <w:sz w:val="28"/>
          <w:szCs w:val="28"/>
        </w:rPr>
      </w:pPr>
    </w:p>
    <w:p w:rsidR="008144A6" w:rsidRDefault="008144A6" w:rsidP="008144A6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lastRenderedPageBreak/>
        <w:t>Лот № 4 «Овощи»</w:t>
      </w:r>
    </w:p>
    <w:p w:rsidR="008144A6" w:rsidRDefault="008144A6" w:rsidP="008144A6">
      <w:pPr>
        <w:ind w:firstLine="397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ТОО « Азия-Фрукт» БИН 110940014153</w:t>
      </w:r>
    </w:p>
    <w:p w:rsidR="008144A6" w:rsidRDefault="008144A6" w:rsidP="008144A6">
      <w:pPr>
        <w:ind w:firstLine="397"/>
        <w:jc w:val="center"/>
        <w:rPr>
          <w:rStyle w:val="s0"/>
          <w:sz w:val="28"/>
          <w:szCs w:val="28"/>
        </w:rPr>
      </w:pPr>
    </w:p>
    <w:p w:rsidR="008144A6" w:rsidRDefault="008144A6" w:rsidP="008144A6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5 «Фрукты»</w:t>
      </w:r>
    </w:p>
    <w:p w:rsidR="008144A6" w:rsidRDefault="008144A6" w:rsidP="008144A6">
      <w:pPr>
        <w:ind w:firstLine="397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ТОО « Азия-Фрукт» БИН 110940014153</w:t>
      </w:r>
    </w:p>
    <w:p w:rsidR="008144A6" w:rsidRDefault="008144A6" w:rsidP="008144A6">
      <w:pPr>
        <w:ind w:firstLine="397"/>
        <w:rPr>
          <w:rStyle w:val="s0"/>
          <w:sz w:val="28"/>
          <w:szCs w:val="28"/>
        </w:rPr>
      </w:pPr>
    </w:p>
    <w:p w:rsidR="008144A6" w:rsidRDefault="008144A6" w:rsidP="008144A6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6 «Бакалея»</w:t>
      </w:r>
    </w:p>
    <w:p w:rsidR="008144A6" w:rsidRDefault="008144A6" w:rsidP="008144A6">
      <w:pPr>
        <w:ind w:firstLine="397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ТОО « Азия-Фрукт» БИН 110940014153</w:t>
      </w:r>
    </w:p>
    <w:p w:rsidR="008144A6" w:rsidRDefault="008144A6" w:rsidP="008144A6">
      <w:pPr>
        <w:ind w:firstLine="397"/>
        <w:jc w:val="center"/>
        <w:rPr>
          <w:rStyle w:val="s0"/>
          <w:sz w:val="28"/>
          <w:szCs w:val="28"/>
        </w:rPr>
      </w:pPr>
    </w:p>
    <w:p w:rsidR="008144A6" w:rsidRDefault="008144A6" w:rsidP="008144A6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7 «Хлеб»</w:t>
      </w:r>
    </w:p>
    <w:p w:rsidR="008144A6" w:rsidRPr="00BA54BD" w:rsidRDefault="008144A6" w:rsidP="008144A6">
      <w:pPr>
        <w:ind w:firstLine="397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ТОО « Хлебозавод № 3» БИН 000740000232</w:t>
      </w:r>
    </w:p>
    <w:p w:rsidR="008144A6" w:rsidRPr="00CC56D2" w:rsidRDefault="008144A6" w:rsidP="00CC56D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CC56D2" w:rsidRPr="00CC56D2" w:rsidRDefault="00CC56D2" w:rsidP="00CC56D2">
      <w:pPr>
        <w:pStyle w:val="a4"/>
        <w:rPr>
          <w:lang w:val="ru-RU"/>
        </w:rPr>
      </w:pPr>
    </w:p>
    <w:p w:rsidR="00382B18" w:rsidRDefault="00B333B3" w:rsidP="00382B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CC56D2">
        <w:rPr>
          <w:rStyle w:val="s0"/>
          <w:lang w:val="ru-RU"/>
        </w:rPr>
        <w:t xml:space="preserve">4) </w:t>
      </w:r>
      <w:r w:rsidR="00382B18" w:rsidRPr="00901109">
        <w:rPr>
          <w:rFonts w:ascii="Times New Roman" w:hAnsi="Times New Roman" w:cs="Times New Roman"/>
          <w:sz w:val="28"/>
          <w:szCs w:val="28"/>
          <w:lang w:val="ru-RU"/>
        </w:rPr>
        <w:t>4) Организа</w:t>
      </w:r>
      <w:r w:rsidR="00382B18">
        <w:rPr>
          <w:rFonts w:ascii="Times New Roman" w:hAnsi="Times New Roman" w:cs="Times New Roman"/>
          <w:sz w:val="28"/>
          <w:szCs w:val="28"/>
          <w:lang w:val="ru-RU"/>
        </w:rPr>
        <w:t xml:space="preserve">тору конкурса КГУ «Санаторный детский </w:t>
      </w:r>
      <w:proofErr w:type="gramStart"/>
      <w:r w:rsidR="00382B18">
        <w:rPr>
          <w:rFonts w:ascii="Times New Roman" w:hAnsi="Times New Roman" w:cs="Times New Roman"/>
          <w:sz w:val="28"/>
          <w:szCs w:val="28"/>
          <w:lang w:val="ru-RU"/>
        </w:rPr>
        <w:t>сад-ясли</w:t>
      </w:r>
      <w:proofErr w:type="gramEnd"/>
      <w:r w:rsidR="00382B18">
        <w:rPr>
          <w:rFonts w:ascii="Times New Roman" w:hAnsi="Times New Roman" w:cs="Times New Roman"/>
          <w:sz w:val="28"/>
          <w:szCs w:val="28"/>
          <w:lang w:val="ru-RU"/>
        </w:rPr>
        <w:t xml:space="preserve"> № 103» </w:t>
      </w:r>
      <w:proofErr w:type="spellStart"/>
      <w:r w:rsidR="00382B18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="00382B18">
        <w:rPr>
          <w:rFonts w:ascii="Times New Roman" w:hAnsi="Times New Roman" w:cs="Times New Roman"/>
          <w:sz w:val="28"/>
          <w:szCs w:val="28"/>
          <w:lang w:val="ru-RU"/>
        </w:rPr>
        <w:t xml:space="preserve"> г. Усть-Каменогорск</w:t>
      </w:r>
    </w:p>
    <w:p w:rsidR="00A24FC7" w:rsidRDefault="00A24FC7" w:rsidP="00382B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333B3" w:rsidRDefault="00A24FC7" w:rsidP="00382B18">
      <w:pPr>
        <w:pStyle w:val="a4"/>
        <w:rPr>
          <w:rStyle w:val="s0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82B18" w:rsidRPr="00901109">
        <w:rPr>
          <w:rFonts w:ascii="Times New Roman" w:hAnsi="Times New Roman" w:cs="Times New Roman"/>
          <w:sz w:val="28"/>
          <w:szCs w:val="28"/>
          <w:lang w:val="ru-RU"/>
        </w:rPr>
        <w:t>азместить текст</w:t>
      </w:r>
      <w:proofErr w:type="gramEnd"/>
      <w:r w:rsidR="00382B18" w:rsidRPr="00901109">
        <w:rPr>
          <w:rFonts w:ascii="Times New Roman" w:hAnsi="Times New Roman" w:cs="Times New Roman"/>
          <w:sz w:val="28"/>
          <w:szCs w:val="28"/>
          <w:lang w:val="ru-RU"/>
        </w:rPr>
        <w:t xml:space="preserve"> данного протокола об итогах конкурса на</w:t>
      </w:r>
      <w:r w:rsidR="00382B18" w:rsidRPr="008951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2B18" w:rsidRPr="00901109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proofErr w:type="spellEnd"/>
      <w:r w:rsidR="00382B18" w:rsidRPr="0090110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организатора конкурса</w:t>
      </w:r>
      <w:r w:rsidR="00B333B3" w:rsidRPr="00CC56D2">
        <w:rPr>
          <w:rStyle w:val="s0"/>
          <w:lang w:val="ru-RU"/>
        </w:rPr>
        <w:t>.</w:t>
      </w:r>
    </w:p>
    <w:p w:rsidR="00382B18" w:rsidRPr="00CC56D2" w:rsidRDefault="00382B18" w:rsidP="00382B18">
      <w:pPr>
        <w:pStyle w:val="a4"/>
        <w:rPr>
          <w:lang w:val="ru-RU"/>
        </w:rPr>
      </w:pPr>
    </w:p>
    <w:p w:rsidR="00B333B3" w:rsidRPr="00382B18" w:rsidRDefault="00B333B3" w:rsidP="00B333B3">
      <w:pPr>
        <w:ind w:firstLine="397"/>
        <w:jc w:val="both"/>
        <w:rPr>
          <w:sz w:val="28"/>
          <w:szCs w:val="28"/>
        </w:rPr>
      </w:pPr>
      <w:r w:rsidRPr="00382B18">
        <w:rPr>
          <w:rStyle w:val="s0"/>
          <w:sz w:val="28"/>
          <w:szCs w:val="28"/>
        </w:rPr>
        <w:t>За данное решение проголосовали:</w:t>
      </w:r>
    </w:p>
    <w:p w:rsidR="00382B18" w:rsidRPr="00382B18" w:rsidRDefault="00382B18" w:rsidP="00B333B3">
      <w:pPr>
        <w:ind w:firstLine="397"/>
        <w:jc w:val="both"/>
        <w:rPr>
          <w:rStyle w:val="s0"/>
          <w:sz w:val="28"/>
          <w:szCs w:val="28"/>
        </w:rPr>
      </w:pPr>
      <w:r w:rsidRPr="00382B18">
        <w:rPr>
          <w:rStyle w:val="s0"/>
          <w:sz w:val="28"/>
          <w:szCs w:val="28"/>
        </w:rPr>
        <w:t>За -  6</w:t>
      </w:r>
      <w:r w:rsidR="00B333B3" w:rsidRPr="00382B18">
        <w:rPr>
          <w:rStyle w:val="s0"/>
          <w:sz w:val="28"/>
          <w:szCs w:val="28"/>
        </w:rPr>
        <w:t xml:space="preserve"> голосов </w:t>
      </w: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1.Брагина Т.А. – директор, председатель комиссии.</w:t>
      </w: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2.Сабиева А.А. – главный бухгалтер, заместитель председателя</w:t>
      </w: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Хижняк Е.А – кладовщик.</w:t>
      </w: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4.Чернышева В.В. – диетсестра.</w:t>
      </w: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Кашкарова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Ю.П. - представитель родительской общественности.</w:t>
      </w: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Жданов А.И - представитель родительской общественности.</w:t>
      </w:r>
    </w:p>
    <w:p w:rsidR="00382B18" w:rsidRDefault="00382B18" w:rsidP="00B333B3">
      <w:pPr>
        <w:ind w:firstLine="397"/>
        <w:jc w:val="both"/>
        <w:rPr>
          <w:rStyle w:val="s0"/>
        </w:rPr>
      </w:pPr>
    </w:p>
    <w:p w:rsidR="00B333B3" w:rsidRDefault="00B333B3" w:rsidP="00B333B3">
      <w:pPr>
        <w:ind w:firstLine="397"/>
        <w:jc w:val="both"/>
      </w:pPr>
      <w:r>
        <w:rPr>
          <w:rStyle w:val="s0"/>
        </w:rPr>
        <w:t>(фамилия, имя, отчество (при его наличии) членов конкурсной комиссии);</w:t>
      </w:r>
    </w:p>
    <w:p w:rsidR="00A24FC7" w:rsidRDefault="00A24FC7" w:rsidP="00B333B3">
      <w:pPr>
        <w:ind w:firstLine="397"/>
        <w:jc w:val="both"/>
        <w:rPr>
          <w:rStyle w:val="s0"/>
          <w:sz w:val="28"/>
          <w:szCs w:val="28"/>
        </w:rPr>
      </w:pPr>
    </w:p>
    <w:p w:rsidR="00382B18" w:rsidRDefault="00382B18" w:rsidP="00B333B3">
      <w:pPr>
        <w:ind w:firstLine="397"/>
        <w:jc w:val="both"/>
        <w:rPr>
          <w:rStyle w:val="s0"/>
        </w:rPr>
      </w:pPr>
      <w:r w:rsidRPr="00382B18">
        <w:rPr>
          <w:rStyle w:val="s0"/>
          <w:sz w:val="28"/>
          <w:szCs w:val="28"/>
        </w:rPr>
        <w:t>Против -0</w:t>
      </w:r>
      <w:r w:rsidR="00B333B3" w:rsidRPr="00382B18">
        <w:rPr>
          <w:rStyle w:val="s0"/>
          <w:sz w:val="28"/>
          <w:szCs w:val="28"/>
        </w:rPr>
        <w:t xml:space="preserve"> голосов</w:t>
      </w:r>
      <w:r w:rsidR="00B333B3">
        <w:rPr>
          <w:rStyle w:val="s0"/>
        </w:rPr>
        <w:t xml:space="preserve"> </w:t>
      </w:r>
    </w:p>
    <w:p w:rsidR="00382B18" w:rsidRDefault="00382B18" w:rsidP="00B333B3">
      <w:pPr>
        <w:ind w:firstLine="397"/>
        <w:jc w:val="both"/>
        <w:rPr>
          <w:rStyle w:val="s0"/>
        </w:rPr>
      </w:pPr>
    </w:p>
    <w:p w:rsidR="00382B18" w:rsidRDefault="00382B18" w:rsidP="00382B18">
      <w:pPr>
        <w:jc w:val="both"/>
        <w:rPr>
          <w:rStyle w:val="s0"/>
        </w:rPr>
      </w:pP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1.Брагина Т.А. – директор, председатель комиссии.</w:t>
      </w: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2.Сабиева А.А. – главный бухгалтер, заместитель председателя</w:t>
      </w: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Хижняк Е.А – кладовщик.</w:t>
      </w: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4.Чернышева В.В. – диетсестра.</w:t>
      </w: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Кашкарова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Ю.П. - представитель родительской общественности.</w:t>
      </w:r>
    </w:p>
    <w:p w:rsidR="00382B18" w:rsidRDefault="00382B18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Жданов А.И - представитель родительской общественности.</w:t>
      </w:r>
    </w:p>
    <w:p w:rsidR="00382B18" w:rsidRDefault="00382B18" w:rsidP="00B333B3">
      <w:pPr>
        <w:ind w:firstLine="397"/>
        <w:jc w:val="both"/>
        <w:rPr>
          <w:rStyle w:val="s0"/>
        </w:rPr>
      </w:pPr>
    </w:p>
    <w:p w:rsidR="00B333B3" w:rsidRDefault="00B333B3" w:rsidP="00B333B3">
      <w:pPr>
        <w:ind w:firstLine="397"/>
        <w:jc w:val="both"/>
      </w:pPr>
      <w:r>
        <w:rPr>
          <w:rStyle w:val="s0"/>
        </w:rPr>
        <w:t>Подписи председателя, членов и секретаря конкурсной комиссии.</w:t>
      </w:r>
    </w:p>
    <w:p w:rsidR="005D3FB8" w:rsidRDefault="005D3FB8"/>
    <w:sectPr w:rsidR="005D3FB8" w:rsidSect="00CB609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6419"/>
    <w:multiLevelType w:val="hybridMultilevel"/>
    <w:tmpl w:val="0FBE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3B3"/>
    <w:rsid w:val="000D7A08"/>
    <w:rsid w:val="00382B18"/>
    <w:rsid w:val="004A0745"/>
    <w:rsid w:val="00555F90"/>
    <w:rsid w:val="005D3FB8"/>
    <w:rsid w:val="008144A6"/>
    <w:rsid w:val="00A24FC7"/>
    <w:rsid w:val="00A55FB0"/>
    <w:rsid w:val="00A734D4"/>
    <w:rsid w:val="00A9032C"/>
    <w:rsid w:val="00AC2415"/>
    <w:rsid w:val="00B333B3"/>
    <w:rsid w:val="00C120A6"/>
    <w:rsid w:val="00CB45E0"/>
    <w:rsid w:val="00CB6090"/>
    <w:rsid w:val="00CC56D2"/>
    <w:rsid w:val="00D629FC"/>
    <w:rsid w:val="00E5623A"/>
    <w:rsid w:val="00E63E2D"/>
    <w:rsid w:val="00FC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B333B3"/>
    <w:rPr>
      <w:color w:val="333399"/>
      <w:u w:val="single"/>
    </w:rPr>
  </w:style>
  <w:style w:type="character" w:customStyle="1" w:styleId="s0">
    <w:name w:val="s0"/>
    <w:rsid w:val="00B333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333B3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B333B3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B333B3"/>
    <w:pPr>
      <w:spacing w:after="0" w:line="240" w:lineRule="auto"/>
    </w:pPr>
    <w:rPr>
      <w:rFonts w:ascii="Consolas" w:eastAsia="Times New Roman" w:hAnsi="Consolas" w:cs="Consolas"/>
      <w:lang w:val="en-US"/>
    </w:rPr>
  </w:style>
  <w:style w:type="paragraph" w:styleId="a5">
    <w:name w:val="List Paragraph"/>
    <w:basedOn w:val="a"/>
    <w:uiPriority w:val="34"/>
    <w:qFormat/>
    <w:rsid w:val="00C12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2;&#1040;&#1056;&#1048;&#1053;&#1040;\2019\&#1050;&#1086;&#1085;&#1082;&#1091;&#1088;&#1089;%20&#1087;&#1086;%20&#1087;&#1080;&#1090;&#1072;&#1085;&#1080;&#1102;%202019\&#1055;&#1088;&#1072;&#1074;&#1080;&#1083;&#1072;%20598%20&#1087;&#1080;&#1090;&#1072;&#1085;&#108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2019-02-28T10:39:00Z</cp:lastPrinted>
  <dcterms:created xsi:type="dcterms:W3CDTF">2019-02-28T09:14:00Z</dcterms:created>
  <dcterms:modified xsi:type="dcterms:W3CDTF">2019-02-28T10:39:00Z</dcterms:modified>
</cp:coreProperties>
</file>